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7B0BFEE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47704C">
        <w:rPr>
          <w:rFonts w:ascii="Calibri" w:hAnsi="Calibri"/>
        </w:rPr>
        <w:t>PAP38-5.10.4.2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E229B9F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47704C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36BC2">
        <w:rPr>
          <w:rFonts w:ascii="Calibri" w:hAnsi="Calibri" w:cs="Arial"/>
          <w:sz w:val="24"/>
          <w:szCs w:val="24"/>
        </w:rPr>
        <w:tab/>
      </w:r>
      <w:r w:rsidR="00F36BC2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50137BE8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36BC2">
        <w:rPr>
          <w:rFonts w:ascii="Calibri" w:hAnsi="Calibri" w:cs="Arial"/>
          <w:b/>
          <w:sz w:val="24"/>
          <w:szCs w:val="24"/>
        </w:rPr>
        <w:t>x</w:t>
      </w:r>
      <w:bookmarkStart w:id="0" w:name="_GoBack"/>
      <w:bookmarkEnd w:id="0"/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63FC43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7704C">
        <w:rPr>
          <w:rFonts w:ascii="Calibri" w:hAnsi="Calibri"/>
        </w:rPr>
        <w:t>5.10.4</w:t>
      </w:r>
    </w:p>
    <w:p w14:paraId="01FC5420" w14:textId="4D018BB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7704C">
        <w:rPr>
          <w:rFonts w:ascii="Calibri" w:hAnsi="Calibri"/>
        </w:rPr>
        <w:t>IALA 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291560B" w:rsidR="00A446C9" w:rsidRPr="00605E43" w:rsidRDefault="0047704C" w:rsidP="00A446C9">
      <w:pPr>
        <w:pStyle w:val="Title"/>
        <w:rPr>
          <w:rFonts w:ascii="Calibri" w:hAnsi="Calibri"/>
          <w:color w:val="0070C0"/>
        </w:rPr>
      </w:pPr>
      <w:bookmarkStart w:id="1" w:name="_Hlk18487978"/>
      <w:r>
        <w:rPr>
          <w:rFonts w:ascii="Calibri" w:hAnsi="Calibri"/>
          <w:color w:val="0070C0"/>
        </w:rPr>
        <w:t xml:space="preserve">ENG 9 </w:t>
      </w:r>
      <w:r w:rsidR="009D5BCA">
        <w:rPr>
          <w:rFonts w:ascii="Calibri" w:hAnsi="Calibri"/>
          <w:color w:val="0070C0"/>
        </w:rPr>
        <w:t>Committee Meeting Survey</w:t>
      </w:r>
    </w:p>
    <w:bookmarkEnd w:id="1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tbl>
      <w:tblPr>
        <w:tblW w:w="249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43"/>
      </w:tblGrid>
      <w:tr w:rsidR="004263B1" w:rsidRPr="000417B6" w14:paraId="0BDA57D2" w14:textId="77777777" w:rsidTr="00362724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53B6" w14:textId="4900241C" w:rsidR="004263B1" w:rsidRPr="000417B6" w:rsidRDefault="004263B1" w:rsidP="00362724">
            <w:pPr>
              <w:ind w:right="-1648"/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>It was decided to send a committee s</w:t>
            </w:r>
            <w:r w:rsidRPr="000417B6">
              <w:rPr>
                <w:rFonts w:ascii="Calibri" w:eastAsia="Times New Roman" w:hAnsi="Calibri"/>
                <w:bCs/>
                <w:color w:val="000000"/>
                <w:lang w:eastAsia="fr-FR"/>
              </w:rPr>
              <w:t>urvey</w:t>
            </w:r>
            <w:r w:rsidR="000A553C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after each meeting</w:t>
            </w: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to 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receive</w:t>
            </w: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feedback from Committee 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meetings </w:t>
            </w:r>
            <w:r w:rsidRPr="000B02E5">
              <w:rPr>
                <w:rFonts w:ascii="Calibri" w:eastAsia="Times New Roman" w:hAnsi="Calibri"/>
                <w:bCs/>
                <w:color w:val="000000"/>
                <w:lang w:eastAsia="fr-FR"/>
              </w:rPr>
              <w:t>participants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.</w:t>
            </w:r>
          </w:p>
        </w:tc>
      </w:tr>
      <w:tr w:rsidR="004263B1" w:rsidRPr="000417B6" w14:paraId="704735A2" w14:textId="77777777" w:rsidTr="00362724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B994" w14:textId="0464CF13" w:rsidR="004263B1" w:rsidRPr="000417B6" w:rsidRDefault="004263B1" w:rsidP="00362724">
            <w:pPr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Number of total participants to the committee meetings last session: </w:t>
            </w:r>
            <w:r w:rsidR="00D6696F">
              <w:rPr>
                <w:rFonts w:ascii="Calibri" w:eastAsia="Times New Roman" w:hAnsi="Calibri"/>
                <w:bCs/>
                <w:color w:val="000000"/>
                <w:lang w:eastAsia="fr-FR"/>
              </w:rPr>
              <w:t>7</w:t>
            </w:r>
            <w:r w:rsidR="009D5BCA">
              <w:rPr>
                <w:rFonts w:ascii="Calibri" w:eastAsia="Times New Roman" w:hAnsi="Calibri"/>
                <w:bCs/>
                <w:color w:val="000000"/>
                <w:lang w:eastAsia="fr-FR"/>
              </w:rPr>
              <w:t>8</w:t>
            </w:r>
          </w:p>
        </w:tc>
      </w:tr>
      <w:tr w:rsidR="004263B1" w:rsidRPr="000417B6" w14:paraId="33F53FB8" w14:textId="77777777" w:rsidTr="00362724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8401" w14:textId="0EEA64C5" w:rsidR="004263B1" w:rsidRDefault="004263B1" w:rsidP="00362724">
            <w:pPr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Number of answers to the survey: </w:t>
            </w:r>
            <w:r w:rsidR="009D5BCA">
              <w:rPr>
                <w:rFonts w:ascii="Calibri" w:eastAsia="Times New Roman" w:hAnsi="Calibri"/>
                <w:bCs/>
                <w:color w:val="000000"/>
                <w:lang w:eastAsia="fr-FR"/>
              </w:rPr>
              <w:t>2</w:t>
            </w:r>
            <w:r w:rsidR="00D6696F">
              <w:rPr>
                <w:rFonts w:ascii="Calibri" w:eastAsia="Times New Roman" w:hAnsi="Calibri"/>
                <w:bCs/>
                <w:color w:val="000000"/>
                <w:lang w:eastAsia="fr-FR"/>
              </w:rPr>
              <w:t>6</w:t>
            </w:r>
          </w:p>
          <w:p w14:paraId="449219D1" w14:textId="0D19132B" w:rsidR="004263B1" w:rsidRPr="000417B6" w:rsidRDefault="009D5BCA" w:rsidP="00362724">
            <w:pPr>
              <w:rPr>
                <w:rFonts w:ascii="Calibri" w:eastAsia="Times New Roman" w:hAnsi="Calibri"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The</w:t>
            </w:r>
            <w:r w:rsidR="004263B1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results are 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mainly</w:t>
            </w:r>
            <w:r w:rsidR="004263B1">
              <w:rPr>
                <w:rFonts w:ascii="Calibri" w:eastAsia="Times New Roman" w:hAnsi="Calibri"/>
                <w:bCs/>
                <w:color w:val="000000"/>
                <w:lang w:eastAsia="fr-FR"/>
              </w:rPr>
              <w:t xml:space="preserve"> positive</w:t>
            </w:r>
            <w:r>
              <w:rPr>
                <w:rFonts w:ascii="Calibri" w:eastAsia="Times New Roman" w:hAnsi="Calibri"/>
                <w:bCs/>
                <w:color w:val="000000"/>
                <w:lang w:eastAsia="fr-FR"/>
              </w:rPr>
              <w:t>.</w:t>
            </w:r>
          </w:p>
        </w:tc>
      </w:tr>
    </w:tbl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2D45126" w:rsidR="00E55927" w:rsidRDefault="004263B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Information Paper</w:t>
      </w:r>
    </w:p>
    <w:p w14:paraId="063A1AF7" w14:textId="7E292861" w:rsidR="00560AA1" w:rsidRDefault="00560AA1" w:rsidP="00E55927">
      <w:pPr>
        <w:pStyle w:val="BodyText"/>
        <w:rPr>
          <w:rFonts w:ascii="Calibri" w:hAnsi="Calibri"/>
        </w:rPr>
      </w:pPr>
    </w:p>
    <w:p w14:paraId="0BFF095A" w14:textId="77777777" w:rsidR="00560AA1" w:rsidRPr="007A395D" w:rsidRDefault="00560AA1" w:rsidP="00E55927">
      <w:pPr>
        <w:pStyle w:val="BodyText"/>
        <w:rPr>
          <w:rFonts w:ascii="Calibri" w:hAnsi="Calibri"/>
        </w:rPr>
      </w:pPr>
    </w:p>
    <w:p w14:paraId="041E9135" w14:textId="013A2D7B" w:rsidR="00A446C9" w:rsidRPr="007A395D" w:rsidRDefault="00A446C9" w:rsidP="00560AA1">
      <w:pPr>
        <w:pStyle w:val="Heading1"/>
      </w:pPr>
      <w:r w:rsidRPr="007A395D">
        <w:lastRenderedPageBreak/>
        <w:t>Discussion</w:t>
      </w:r>
    </w:p>
    <w:tbl>
      <w:tblPr>
        <w:tblW w:w="249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  <w:gridCol w:w="799"/>
        <w:gridCol w:w="851"/>
        <w:gridCol w:w="799"/>
        <w:gridCol w:w="804"/>
        <w:gridCol w:w="806"/>
        <w:gridCol w:w="10536"/>
      </w:tblGrid>
      <w:tr w:rsidR="004263B1" w:rsidRPr="00047478" w14:paraId="4D7EBBC9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E044" w14:textId="77777777" w:rsidR="004263B1" w:rsidRPr="000417B6" w:rsidRDefault="004263B1" w:rsidP="009D5BCA">
            <w:pPr>
              <w:pStyle w:val="Heading1"/>
              <w:numPr>
                <w:ilvl w:val="0"/>
                <w:numId w:val="0"/>
              </w:numPr>
              <w:ind w:left="567"/>
            </w:pPr>
            <w:r w:rsidRPr="000417B6"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939A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6160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5EF7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0152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8D98" w14:textId="77777777" w:rsidR="004263B1" w:rsidRPr="000417B6" w:rsidRDefault="004263B1" w:rsidP="00362724">
            <w:pPr>
              <w:jc w:val="center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5</w:t>
            </w:r>
          </w:p>
        </w:tc>
      </w:tr>
      <w:tr w:rsidR="004263B1" w:rsidRPr="00047478" w14:paraId="5465CCB4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F75F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1. How was the level of information received before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B9D3" w14:textId="6D620091" w:rsidR="004263B1" w:rsidRPr="000417B6" w:rsidRDefault="00D6696F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3,85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A3FA" w14:textId="59BC0286" w:rsidR="004263B1" w:rsidRPr="000417B6" w:rsidRDefault="00D6696F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0,0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7CDF" w14:textId="18EA6ED8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</w:t>
            </w:r>
            <w:r w:rsidR="00D6696F">
              <w:rPr>
                <w:rFonts w:ascii="Calibri" w:eastAsia="Times New Roman" w:hAnsi="Calibri"/>
                <w:color w:val="000000"/>
                <w:lang w:val="fr-FR" w:eastAsia="fr-FR"/>
              </w:rPr>
              <w:t>5,38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42B1" w14:textId="5BBC4168" w:rsidR="004263B1" w:rsidRPr="00D6696F" w:rsidRDefault="00D6696F" w:rsidP="00362724">
            <w:pPr>
              <w:jc w:val="right"/>
              <w:rPr>
                <w:rFonts w:ascii="Calibri" w:eastAsia="Times New Roman" w:hAnsi="Calibri"/>
                <w:bCs/>
                <w:color w:val="000000"/>
                <w:lang w:val="fr-FR" w:eastAsia="fr-FR"/>
              </w:rPr>
            </w:pPr>
            <w:r w:rsidRPr="00D6696F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34,62</w:t>
            </w:r>
            <w:r w:rsidR="004263B1" w:rsidRPr="00D6696F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454F" w14:textId="0D79B788" w:rsidR="004263B1" w:rsidRPr="00D6696F" w:rsidRDefault="00D6696F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 w:rsidRPr="00D6696F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46</w:t>
            </w:r>
            <w:r w:rsidR="004263B1" w:rsidRPr="00D6696F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 w:rsidRPr="00D6696F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15</w:t>
            </w:r>
            <w:r w:rsidR="004263B1" w:rsidRPr="00D6696F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2437929E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AE989" w14:textId="4A3C00F8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05F0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68181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33058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7649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0B1F3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27050794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7AFD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2. How easily could you find information to prepare and to register for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E93E" w14:textId="3D6A8BE9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,00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C53F" w14:textId="5CD8FF1B" w:rsidR="004263B1" w:rsidRPr="000417B6" w:rsidRDefault="00D6696F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85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C493" w14:textId="40DFBB7E" w:rsidR="004263B1" w:rsidRPr="000417B6" w:rsidRDefault="00D6696F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85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0835" w14:textId="7E494614" w:rsidR="004263B1" w:rsidRPr="00D6696F" w:rsidRDefault="00D6696F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 w:rsidRPr="00D6696F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50</w:t>
            </w:r>
            <w:r w:rsidR="004263B1" w:rsidRPr="00D6696F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,</w:t>
            </w:r>
            <w:r w:rsidRPr="00D6696F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00</w:t>
            </w:r>
            <w:r w:rsidR="004263B1" w:rsidRPr="00D6696F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93B4" w14:textId="714B24F6" w:rsidR="004263B1" w:rsidRPr="00D6696F" w:rsidRDefault="009D5BCA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D6696F">
              <w:rPr>
                <w:rFonts w:ascii="Calibri" w:eastAsia="Times New Roman" w:hAnsi="Calibri"/>
                <w:color w:val="000000"/>
                <w:lang w:val="fr-FR" w:eastAsia="fr-FR"/>
              </w:rPr>
              <w:t>4</w:t>
            </w:r>
            <w:r w:rsidR="00D6696F" w:rsidRPr="00D6696F">
              <w:rPr>
                <w:rFonts w:ascii="Calibri" w:eastAsia="Times New Roman" w:hAnsi="Calibri"/>
                <w:color w:val="000000"/>
                <w:lang w:val="fr-FR" w:eastAsia="fr-FR"/>
              </w:rPr>
              <w:t>2</w:t>
            </w:r>
            <w:r w:rsidR="004263B1" w:rsidRPr="00D6696F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 w:rsidR="00D6696F" w:rsidRPr="00D6696F">
              <w:rPr>
                <w:rFonts w:ascii="Calibri" w:eastAsia="Times New Roman" w:hAnsi="Calibri"/>
                <w:color w:val="000000"/>
                <w:lang w:val="fr-FR" w:eastAsia="fr-FR"/>
              </w:rPr>
              <w:t>31</w:t>
            </w:r>
            <w:r w:rsidR="004263B1" w:rsidRPr="00D6696F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0571A03C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09289" w14:textId="3EDBC20D" w:rsidR="004263B1" w:rsidRPr="00047478" w:rsidRDefault="00F10A8D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  <w:r>
              <w:rPr>
                <w:rFonts w:ascii="Calibri" w:eastAsia="Times New Roman" w:hAnsi="Calibri"/>
                <w:bCs/>
                <w:lang w:eastAsia="fr-FR"/>
              </w:rPr>
              <w:t>Improve input paper page on the website</w:t>
            </w:r>
            <w:r w:rsidR="00432DF6">
              <w:rPr>
                <w:rFonts w:ascii="Calibri" w:eastAsia="Times New Roman" w:hAnsi="Calibri"/>
                <w:bCs/>
                <w:lang w:eastAsia="fr-FR"/>
              </w:rPr>
              <w:t xml:space="preserve"> (more visibility of new papers, search)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2361C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2ADAF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E06E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784DF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13F98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666CC144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D491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3. How easily could you find accommodation for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B66A" w14:textId="2EEADF8C" w:rsidR="004263B1" w:rsidRPr="000417B6" w:rsidRDefault="005601F4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11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54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BE2C" w14:textId="0215F9BD" w:rsidR="004263B1" w:rsidRPr="000417B6" w:rsidRDefault="005601F4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19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23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8AA1" w14:textId="4289A2EC" w:rsidR="004263B1" w:rsidRPr="000417B6" w:rsidRDefault="005601F4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15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38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2B04" w14:textId="4C8BAF45" w:rsidR="004263B1" w:rsidRPr="000A553C" w:rsidRDefault="005601F4" w:rsidP="00362724">
            <w:pPr>
              <w:jc w:val="right"/>
              <w:rPr>
                <w:rFonts w:ascii="Calibri" w:eastAsia="Times New Roman" w:hAnsi="Calibri"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11</w:t>
            </w:r>
            <w:r w:rsidR="004263B1" w:rsidRPr="000A553C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54</w:t>
            </w:r>
            <w:r w:rsidR="004263B1" w:rsidRPr="000A553C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FAEB" w14:textId="22379B4E" w:rsidR="004263B1" w:rsidRPr="000A553C" w:rsidRDefault="005601F4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42</w:t>
            </w:r>
            <w:r w:rsidR="004263B1" w:rsidRPr="000A553C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31</w:t>
            </w:r>
            <w:r w:rsidR="004263B1" w:rsidRPr="000A553C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493F7CAB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3ADF" w14:textId="1CB61D79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26FCE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EFCD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76DA0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59161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7128C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326F207D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970C" w14:textId="72026F14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4. How were you welcome</w:t>
            </w:r>
            <w:r w:rsidR="009D5BCA">
              <w:rPr>
                <w:rFonts w:ascii="Calibri" w:eastAsia="Times New Roman" w:hAnsi="Calibri"/>
                <w:b/>
                <w:bCs/>
                <w:lang w:eastAsia="fr-FR"/>
              </w:rPr>
              <w:t>d</w:t>
            </w: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 xml:space="preserve"> upon your arrival for the meeting?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628E" w14:textId="5473D35D" w:rsidR="004263B1" w:rsidRPr="000417B6" w:rsidRDefault="005601F4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4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17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A818" w14:textId="2350C2C7" w:rsidR="004263B1" w:rsidRPr="000417B6" w:rsidRDefault="005601F4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4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17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77A3" w14:textId="033DA7DF" w:rsidR="004263B1" w:rsidRPr="000417B6" w:rsidRDefault="005601F4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8</w:t>
            </w:r>
            <w:r w:rsidR="009D5BCA">
              <w:rPr>
                <w:rFonts w:ascii="Calibri" w:eastAsia="Times New Roman" w:hAnsi="Calibri"/>
                <w:color w:val="000000"/>
                <w:lang w:val="fr-FR" w:eastAsia="fr-FR"/>
              </w:rPr>
              <w:t>,3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76AB" w14:textId="125B4544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5601F4">
              <w:rPr>
                <w:rFonts w:ascii="Calibri" w:eastAsia="Times New Roman" w:hAnsi="Calibri"/>
                <w:color w:val="000000"/>
                <w:lang w:val="fr-FR" w:eastAsia="fr-FR"/>
              </w:rPr>
              <w:t>7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 w:rsidR="005601F4">
              <w:rPr>
                <w:rFonts w:ascii="Calibri" w:eastAsia="Times New Roman" w:hAnsi="Calibri"/>
                <w:color w:val="000000"/>
                <w:lang w:val="fr-FR" w:eastAsia="fr-FR"/>
              </w:rPr>
              <w:t>50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386A" w14:textId="0A3E3803" w:rsidR="004263B1" w:rsidRPr="000417B6" w:rsidRDefault="005601F4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4</w:t>
            </w:r>
            <w:r w:rsidR="009D5BCA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5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83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3860949E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E170D" w14:textId="2BE4C4AF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73E0B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3EA43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EE402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DE822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F3E2A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</w:tr>
      <w:tr w:rsidR="004263B1" w:rsidRPr="00047478" w14:paraId="6C6D1FE4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568D" w14:textId="3EF1B6C2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 xml:space="preserve">5. How did you enjoy the premises (coffee, lunch facilities, </w:t>
            </w:r>
            <w:r w:rsidR="0070044E">
              <w:rPr>
                <w:rFonts w:ascii="Calibri" w:eastAsia="Times New Roman" w:hAnsi="Calibri"/>
                <w:b/>
                <w:bCs/>
                <w:lang w:eastAsia="fr-FR"/>
              </w:rPr>
              <w:t>social events</w:t>
            </w: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)?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414D" w14:textId="77777777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0,00%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1E55" w14:textId="0F9B349D" w:rsidR="004263B1" w:rsidRPr="000417B6" w:rsidRDefault="005601F4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8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8A49" w14:textId="00C01095" w:rsidR="004263B1" w:rsidRPr="000417B6" w:rsidRDefault="0070044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</w:t>
            </w:r>
            <w:r w:rsidR="005601F4">
              <w:rPr>
                <w:rFonts w:ascii="Calibri" w:eastAsia="Times New Roman" w:hAnsi="Calibri"/>
                <w:color w:val="000000"/>
                <w:lang w:val="fr-FR" w:eastAsia="fr-FR"/>
              </w:rPr>
              <w:t>2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 w:rsidR="005601F4">
              <w:rPr>
                <w:rFonts w:ascii="Calibri" w:eastAsia="Times New Roman" w:hAnsi="Calibri"/>
                <w:color w:val="000000"/>
                <w:lang w:val="fr-FR" w:eastAsia="fr-FR"/>
              </w:rPr>
              <w:t>50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B91C" w14:textId="7455E431" w:rsidR="004263B1" w:rsidRPr="000417B6" w:rsidRDefault="005601F4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20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83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2F8D" w14:textId="0C46AEFA" w:rsidR="004263B1" w:rsidRPr="000417B6" w:rsidRDefault="0070044E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5</w:t>
            </w:r>
            <w:r w:rsidR="005601F4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8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,</w:t>
            </w:r>
            <w:r w:rsidR="005601F4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33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46CC086B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6EB5" w14:textId="03D3C739" w:rsidR="004263B1" w:rsidRPr="00047478" w:rsidRDefault="00ED4CA2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  <w:r>
              <w:rPr>
                <w:rFonts w:ascii="Calibri" w:eastAsia="Times New Roman" w:hAnsi="Calibri"/>
                <w:bCs/>
                <w:lang w:eastAsia="fr-FR"/>
              </w:rPr>
              <w:t>Not sustainable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CD96A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922D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D7394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7ED8D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10C91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</w:tr>
      <w:tr w:rsidR="004263B1" w:rsidRPr="00047478" w14:paraId="09BE2EA7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C05F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6. How satisfied were you with the work division of each working group?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CBA2" w14:textId="1D295F67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0,</w:t>
            </w:r>
            <w:r w:rsidR="0070044E"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FEDD" w14:textId="2A0947AD" w:rsidR="004263B1" w:rsidRPr="000417B6" w:rsidRDefault="005601F4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253F" w14:textId="2932E487" w:rsidR="004263B1" w:rsidRPr="000417B6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1</w:t>
            </w:r>
            <w:r w:rsidR="005601F4">
              <w:rPr>
                <w:rFonts w:ascii="Calibri" w:eastAsia="Times New Roman" w:hAnsi="Calibri"/>
                <w:color w:val="000000"/>
                <w:lang w:val="fr-FR" w:eastAsia="fr-FR"/>
              </w:rPr>
              <w:t>6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 w:rsidR="005601F4">
              <w:rPr>
                <w:rFonts w:ascii="Calibri" w:eastAsia="Times New Roman" w:hAnsi="Calibri"/>
                <w:color w:val="000000"/>
                <w:lang w:val="fr-FR" w:eastAsia="fr-FR"/>
              </w:rPr>
              <w:t>67</w:t>
            </w:r>
            <w:r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CE3B" w14:textId="265FF9EF" w:rsidR="004263B1" w:rsidRPr="000A553C" w:rsidRDefault="005601F4" w:rsidP="00362724">
            <w:pPr>
              <w:jc w:val="right"/>
              <w:rPr>
                <w:rFonts w:ascii="Calibri" w:eastAsia="Times New Roman" w:hAnsi="Calibri"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2</w:t>
            </w:r>
            <w:r w:rsidR="004263B1" w:rsidRPr="000A553C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9,</w:t>
            </w:r>
            <w:r w:rsidR="0070044E" w:rsidRPr="000A553C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1</w:t>
            </w:r>
            <w:r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7</w:t>
            </w:r>
            <w:r w:rsidR="004263B1" w:rsidRPr="000A553C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A073" w14:textId="62C3EA33" w:rsidR="004263B1" w:rsidRPr="000A553C" w:rsidRDefault="00ED4CA2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54</w:t>
            </w:r>
            <w:r w:rsidR="004263B1" w:rsidRPr="000A553C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17</w:t>
            </w:r>
            <w:r w:rsidR="004263B1" w:rsidRPr="000A553C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34B0D3B9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06C19" w14:textId="0CF168EB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FD418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894D5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26974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431D9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94034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6E73B297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28F5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7. How did the file sharing, wifi and video system work for your working group?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4D84" w14:textId="6BA17F78" w:rsidR="004263B1" w:rsidRPr="000417B6" w:rsidRDefault="005B500D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4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17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AD5F" w14:textId="073CA637" w:rsidR="004263B1" w:rsidRPr="000417B6" w:rsidRDefault="005B500D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4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17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0F58" w14:textId="3EE6F65F" w:rsidR="004263B1" w:rsidRPr="000417B6" w:rsidRDefault="005B500D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8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33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8A4C" w14:textId="1710FA4D" w:rsidR="004263B1" w:rsidRPr="005B500D" w:rsidRDefault="005B500D" w:rsidP="00362724">
            <w:pPr>
              <w:jc w:val="right"/>
              <w:rPr>
                <w:rFonts w:ascii="Calibri" w:eastAsia="Times New Roman" w:hAnsi="Calibri"/>
                <w:bCs/>
                <w:color w:val="000000"/>
                <w:lang w:val="fr-FR" w:eastAsia="fr-FR"/>
              </w:rPr>
            </w:pPr>
            <w:r w:rsidRPr="005B500D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37</w:t>
            </w:r>
            <w:r w:rsidR="004263B1" w:rsidRPr="005B500D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,</w:t>
            </w:r>
            <w:r w:rsidRPr="005B500D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50</w:t>
            </w:r>
            <w:r w:rsidR="004263B1" w:rsidRPr="005B500D">
              <w:rPr>
                <w:rFonts w:ascii="Calibri" w:eastAsia="Times New Roman" w:hAnsi="Calibri"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4BAB" w14:textId="2497780D" w:rsidR="004263B1" w:rsidRPr="005B500D" w:rsidRDefault="0070044E" w:rsidP="00362724">
            <w:pPr>
              <w:jc w:val="right"/>
              <w:rPr>
                <w:rFonts w:ascii="Calibri" w:eastAsia="Times New Roman" w:hAnsi="Calibri"/>
                <w:b/>
                <w:color w:val="000000"/>
                <w:lang w:val="fr-FR" w:eastAsia="fr-FR"/>
              </w:rPr>
            </w:pPr>
            <w:r w:rsidRPr="005B500D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4</w:t>
            </w:r>
            <w:r w:rsidR="005B500D" w:rsidRPr="005B500D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5</w:t>
            </w:r>
            <w:r w:rsidR="004263B1" w:rsidRPr="005B500D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,</w:t>
            </w:r>
            <w:r w:rsidR="005B500D" w:rsidRPr="005B500D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83</w:t>
            </w:r>
            <w:r w:rsidR="004263B1" w:rsidRPr="005B500D">
              <w:rPr>
                <w:rFonts w:ascii="Calibri" w:eastAsia="Times New Roman" w:hAnsi="Calibri"/>
                <w:b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5CB41C07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73208" w14:textId="24C99AB8" w:rsidR="004263B1" w:rsidRPr="00047478" w:rsidRDefault="005B500D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  <w:r>
              <w:rPr>
                <w:rFonts w:ascii="Calibri" w:eastAsia="Times New Roman" w:hAnsi="Calibri"/>
                <w:bCs/>
                <w:lang w:eastAsia="fr-FR"/>
              </w:rPr>
              <w:t>No wifi in the lounge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73B64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E470A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8310F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EF1E7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30282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00738480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1A7A" w14:textId="77777777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lang w:eastAsia="fr-FR"/>
              </w:rPr>
              <w:t>8. How satisfied were you with the work accomplished during the week?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7D4F" w14:textId="79F5B501" w:rsidR="004263B1" w:rsidRPr="000417B6" w:rsidRDefault="0070044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0203" w14:textId="2529D6FB" w:rsidR="004263B1" w:rsidRPr="000417B6" w:rsidRDefault="0070044E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00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FD6A" w14:textId="14D0F36B" w:rsidR="004263B1" w:rsidRPr="000417B6" w:rsidRDefault="005B500D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17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  <w:r w:rsidR="0070044E">
              <w:rPr>
                <w:rFonts w:ascii="Calibri" w:eastAsia="Times New Roman" w:hAnsi="Calibri"/>
                <w:color w:val="000000"/>
                <w:lang w:val="fr-FR" w:eastAsia="fr-FR"/>
              </w:rPr>
              <w:t>9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9A8E" w14:textId="3FE95588" w:rsidR="004263B1" w:rsidRPr="000417B6" w:rsidRDefault="005B500D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6</w:t>
            </w:r>
            <w:r w:rsidR="00073CE3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0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87</w:t>
            </w:r>
            <w:r w:rsidR="004263B1" w:rsidRPr="000417B6">
              <w:rPr>
                <w:rFonts w:ascii="Calibri" w:eastAsia="Times New Roman" w:hAnsi="Calibri"/>
                <w:b/>
                <w:bCs/>
                <w:color w:val="000000"/>
                <w:lang w:val="fr-FR" w:eastAsia="fr-FR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2BA1" w14:textId="66976AFF" w:rsidR="004263B1" w:rsidRPr="000417B6" w:rsidRDefault="005B500D" w:rsidP="0036272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21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,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74</w:t>
            </w:r>
            <w:r w:rsidR="004263B1" w:rsidRPr="000417B6">
              <w:rPr>
                <w:rFonts w:ascii="Calibri" w:eastAsia="Times New Roman" w:hAnsi="Calibri"/>
                <w:color w:val="000000"/>
                <w:lang w:val="fr-FR" w:eastAsia="fr-FR"/>
              </w:rPr>
              <w:t>%</w:t>
            </w:r>
          </w:p>
        </w:tc>
      </w:tr>
      <w:tr w:rsidR="004263B1" w:rsidRPr="00047478" w14:paraId="20D79C22" w14:textId="77777777" w:rsidTr="00362724">
        <w:trPr>
          <w:gridAfter w:val="1"/>
          <w:wAfter w:w="10648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EE123" w14:textId="015F22EF" w:rsidR="004263B1" w:rsidRPr="00047478" w:rsidRDefault="004263B1" w:rsidP="00362724">
            <w:pPr>
              <w:rPr>
                <w:rFonts w:ascii="Calibri" w:eastAsia="Times New Roman" w:hAnsi="Calibri"/>
                <w:bCs/>
                <w:lang w:eastAsia="fr-FR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FF639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5CD55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333EA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B390E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88589" w14:textId="77777777" w:rsidR="004263B1" w:rsidRPr="00047478" w:rsidRDefault="004263B1" w:rsidP="00362724">
            <w:pPr>
              <w:jc w:val="right"/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</w:tr>
      <w:tr w:rsidR="004263B1" w:rsidRPr="00047478" w14:paraId="73A61A4E" w14:textId="77777777" w:rsidTr="00362724">
        <w:trPr>
          <w:gridAfter w:val="6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8EA6" w14:textId="34AC276A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9. W</w:t>
            </w:r>
            <w:r w:rsidR="005B500D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 xml:space="preserve">ould you have any further comment regarding this committee meeting held at IALA HQ </w:t>
            </w: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?</w:t>
            </w:r>
          </w:p>
        </w:tc>
      </w:tr>
      <w:tr w:rsidR="004263B1" w:rsidRPr="00047478" w14:paraId="708F9885" w14:textId="77777777" w:rsidTr="00362724">
        <w:trPr>
          <w:gridAfter w:val="6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1A09" w14:textId="6A98895A" w:rsidR="004263B1" w:rsidRPr="00047478" w:rsidRDefault="00F10A8D" w:rsidP="00362724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>
              <w:rPr>
                <w:rFonts w:ascii="Calibri" w:eastAsia="Times New Roman" w:hAnsi="Calibri"/>
                <w:color w:val="000000"/>
                <w:lang w:eastAsia="fr-FR"/>
              </w:rPr>
              <w:t>Good. Suggest to bring own cup for sustainable purpose</w:t>
            </w:r>
          </w:p>
        </w:tc>
      </w:tr>
      <w:tr w:rsidR="004263B1" w:rsidRPr="00047478" w14:paraId="21315E61" w14:textId="77777777" w:rsidTr="00362724">
        <w:trPr>
          <w:gridAfter w:val="6"/>
          <w:wAfter w:w="14595" w:type="dxa"/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0A92" w14:textId="119DD719" w:rsidR="004263B1" w:rsidRPr="000417B6" w:rsidRDefault="004263B1" w:rsidP="00362724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10. W</w:t>
            </w:r>
            <w:r w:rsidR="00AA15E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ould you have any</w:t>
            </w: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 xml:space="preserve"> suggestion </w:t>
            </w:r>
            <w: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 xml:space="preserve">to make to the Secretariat </w:t>
            </w:r>
            <w:r w:rsidRPr="000417B6"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  <w:t>for improvement?</w:t>
            </w:r>
          </w:p>
        </w:tc>
      </w:tr>
      <w:tr w:rsidR="004263B1" w:rsidRPr="00047478" w14:paraId="681D181F" w14:textId="77777777" w:rsidTr="00073CE3">
        <w:trPr>
          <w:trHeight w:val="30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72D2" w14:textId="6F5193C6" w:rsidR="004263B1" w:rsidRPr="000417B6" w:rsidRDefault="004263B1" w:rsidP="00362724">
            <w:pPr>
              <w:rPr>
                <w:rFonts w:ascii="Calibri" w:eastAsia="Times New Roman" w:hAnsi="Calibri"/>
                <w:color w:val="000000"/>
                <w:lang w:eastAsia="fr-FR"/>
              </w:rPr>
            </w:pPr>
          </w:p>
        </w:tc>
        <w:tc>
          <w:tcPr>
            <w:tcW w:w="1459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DC59" w14:textId="77777777" w:rsidR="004263B1" w:rsidRPr="000417B6" w:rsidRDefault="004263B1" w:rsidP="00362724">
            <w:pPr>
              <w:rPr>
                <w:rFonts w:ascii="Calibri" w:eastAsia="Times New Roman" w:hAnsi="Calibri"/>
                <w:color w:val="000000"/>
                <w:lang w:eastAsia="fr-FR"/>
              </w:rPr>
            </w:pPr>
            <w:r w:rsidRPr="000417B6">
              <w:rPr>
                <w:rFonts w:ascii="Calibri" w:eastAsia="Times New Roman" w:hAnsi="Calibri"/>
                <w:color w:val="000000"/>
                <w:lang w:eastAsia="fr-FR"/>
              </w:rPr>
              <w:t> </w:t>
            </w:r>
          </w:p>
        </w:tc>
      </w:tr>
    </w:tbl>
    <w:p w14:paraId="02FC32A1" w14:textId="77777777" w:rsidR="004263B1" w:rsidRDefault="004263B1" w:rsidP="004263B1">
      <w:pPr>
        <w:pStyle w:val="BodyText"/>
      </w:pPr>
    </w:p>
    <w:p w14:paraId="53C7C278" w14:textId="55578470" w:rsidR="004D1D85" w:rsidRPr="00EA7727" w:rsidRDefault="004263B1" w:rsidP="00EA7727">
      <w:pPr>
        <w:pStyle w:val="BodyText"/>
      </w:pPr>
      <w:r>
        <w:t xml:space="preserve">The IALA Secretariat has </w:t>
      </w:r>
      <w:r w:rsidR="00EA7727">
        <w:t>considered</w:t>
      </w:r>
      <w:r>
        <w:t xml:space="preserve"> these answers and </w:t>
      </w:r>
      <w:r w:rsidR="00EA7727">
        <w:t>intend</w:t>
      </w:r>
      <w:r>
        <w:t xml:space="preserve"> the following actions:</w:t>
      </w:r>
    </w:p>
    <w:p w14:paraId="1FE5FE3F" w14:textId="7D76A093" w:rsidR="00EA7727" w:rsidRDefault="00EA7727" w:rsidP="00EA7727">
      <w:pPr>
        <w:pStyle w:val="ListParagraph"/>
        <w:numPr>
          <w:ilvl w:val="0"/>
          <w:numId w:val="45"/>
        </w:numPr>
        <w:rPr>
          <w:lang w:eastAsia="en-US"/>
        </w:rPr>
      </w:pPr>
      <w:r>
        <w:rPr>
          <w:lang w:eastAsia="en-US"/>
        </w:rPr>
        <w:t>Research of a solution for the layout of the input document page with the contracting company (Redwire)</w:t>
      </w:r>
    </w:p>
    <w:p w14:paraId="30FF7518" w14:textId="77777777" w:rsidR="00EA7727" w:rsidRDefault="00EA7727" w:rsidP="00EA7727">
      <w:pPr>
        <w:rPr>
          <w:lang w:eastAsia="en-US"/>
        </w:rPr>
      </w:pPr>
    </w:p>
    <w:p w14:paraId="4A7BF657" w14:textId="1F5680A1" w:rsidR="00EA7727" w:rsidRPr="00EA7727" w:rsidRDefault="00EA7727" w:rsidP="00EA7727">
      <w:pPr>
        <w:pStyle w:val="ListParagraph"/>
        <w:numPr>
          <w:ilvl w:val="0"/>
          <w:numId w:val="45"/>
        </w:numPr>
        <w:rPr>
          <w:lang w:eastAsia="en-US"/>
        </w:rPr>
        <w:sectPr w:rsidR="00EA7727" w:rsidRPr="00EA7727" w:rsidSect="00073CE3">
          <w:headerReference w:type="default" r:id="rId8"/>
          <w:footerReference w:type="default" r:id="rId9"/>
          <w:headerReference w:type="first" r:id="rId1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>
        <w:rPr>
          <w:lang w:eastAsia="en-US"/>
        </w:rPr>
        <w:t>IALA cups will be made available for participants to borrow and use instead of cardboard cup.</w:t>
      </w:r>
    </w:p>
    <w:p w14:paraId="16AE6650" w14:textId="1C05639B" w:rsidR="004D1D85" w:rsidRPr="009D5BCA" w:rsidRDefault="004D1D85" w:rsidP="009D5BCA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9D5BCA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A08F8" w14:textId="77777777" w:rsidR="000E30C2" w:rsidRDefault="000E30C2" w:rsidP="00362CD9">
      <w:r>
        <w:separator/>
      </w:r>
    </w:p>
  </w:endnote>
  <w:endnote w:type="continuationSeparator" w:id="0">
    <w:p w14:paraId="75C25460" w14:textId="77777777" w:rsidR="000E30C2" w:rsidRDefault="000E30C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7A3496C7" w:rsidR="00362CD9" w:rsidRPr="00036B9E" w:rsidRDefault="0047704C" w:rsidP="0047704C">
    <w:pPr>
      <w:pStyle w:val="Footer"/>
      <w:rPr>
        <w:rFonts w:ascii="Calibri" w:hAnsi="Calibri"/>
      </w:rPr>
    </w:pPr>
    <w:r w:rsidRPr="0047704C">
      <w:rPr>
        <w:rFonts w:ascii="Calibri" w:hAnsi="Calibri"/>
        <w:sz w:val="20"/>
        <w:szCs w:val="20"/>
      </w:rPr>
      <w:t>ENG 9 Committee Meeting Survey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B3CE4" w14:textId="77777777" w:rsidR="000E30C2" w:rsidRDefault="000E30C2" w:rsidP="00362CD9">
      <w:r>
        <w:separator/>
      </w:r>
    </w:p>
  </w:footnote>
  <w:footnote w:type="continuationSeparator" w:id="0">
    <w:p w14:paraId="1D6DC081" w14:textId="77777777" w:rsidR="000E30C2" w:rsidRDefault="000E30C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B61F733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57C1DB" wp14:editId="4DC26FBA">
          <wp:simplePos x="0" y="0"/>
          <wp:positionH relativeFrom="column">
            <wp:posOffset>4338955</wp:posOffset>
          </wp:positionH>
          <wp:positionV relativeFrom="paragraph">
            <wp:posOffset>-320040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6C75E4AD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95317B"/>
    <w:multiLevelType w:val="hybridMultilevel"/>
    <w:tmpl w:val="A6AEE79C"/>
    <w:lvl w:ilvl="0" w:tplc="0B50728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revisionView w:inkAnnotation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73CE3"/>
    <w:rsid w:val="00084F33"/>
    <w:rsid w:val="000A553C"/>
    <w:rsid w:val="000A77A7"/>
    <w:rsid w:val="000B1707"/>
    <w:rsid w:val="000C1B3E"/>
    <w:rsid w:val="000C349E"/>
    <w:rsid w:val="000E30C2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4F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263B1"/>
    <w:rsid w:val="00431B19"/>
    <w:rsid w:val="00432DF6"/>
    <w:rsid w:val="004661AD"/>
    <w:rsid w:val="0047704C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1F4"/>
    <w:rsid w:val="005607A2"/>
    <w:rsid w:val="00560AA1"/>
    <w:rsid w:val="0057198B"/>
    <w:rsid w:val="00573CFE"/>
    <w:rsid w:val="005969F2"/>
    <w:rsid w:val="00597FAE"/>
    <w:rsid w:val="005B32A3"/>
    <w:rsid w:val="005B500D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0044E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1A0F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D5BCA"/>
    <w:rsid w:val="00A0389B"/>
    <w:rsid w:val="00A33A3C"/>
    <w:rsid w:val="00A446C9"/>
    <w:rsid w:val="00A635D6"/>
    <w:rsid w:val="00A8553A"/>
    <w:rsid w:val="00A93AED"/>
    <w:rsid w:val="00AA15E6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6696F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A7727"/>
    <w:rsid w:val="00EB75EE"/>
    <w:rsid w:val="00ED4CA2"/>
    <w:rsid w:val="00EE3CC5"/>
    <w:rsid w:val="00EE4C1D"/>
    <w:rsid w:val="00EF3685"/>
    <w:rsid w:val="00F04350"/>
    <w:rsid w:val="00F10A8D"/>
    <w:rsid w:val="00F133DB"/>
    <w:rsid w:val="00F159EB"/>
    <w:rsid w:val="00F25BF4"/>
    <w:rsid w:val="00F267DB"/>
    <w:rsid w:val="00F36BC2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847F6-92EC-456F-B91B-258DFC4B4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13</cp:revision>
  <dcterms:created xsi:type="dcterms:W3CDTF">2018-06-26T09:25:00Z</dcterms:created>
  <dcterms:modified xsi:type="dcterms:W3CDTF">2019-09-04T10:32:00Z</dcterms:modified>
</cp:coreProperties>
</file>